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354B" w14:textId="6651E4D7" w:rsidR="006146B1" w:rsidRDefault="0058507C" w:rsidP="0058507C">
      <w:pPr>
        <w:pStyle w:val="Title"/>
      </w:pPr>
      <w:r>
        <w:t>The seven “I AM” sayings of Jesus</w:t>
      </w:r>
    </w:p>
    <w:p w14:paraId="1E7B2A02" w14:textId="35E65B73" w:rsidR="00123DE7" w:rsidRDefault="0058507C" w:rsidP="00123DE7">
      <w:pPr>
        <w:pStyle w:val="NoSpacing"/>
        <w:rPr>
          <w:sz w:val="24"/>
          <w:szCs w:val="24"/>
        </w:rPr>
      </w:pPr>
      <w:r w:rsidRPr="00123DE7">
        <w:rPr>
          <w:sz w:val="24"/>
          <w:szCs w:val="24"/>
        </w:rPr>
        <w:t>1</w:t>
      </w:r>
      <w:r w:rsidR="00062702">
        <w:rPr>
          <w:sz w:val="24"/>
          <w:szCs w:val="24"/>
        </w:rPr>
        <w:t>)</w:t>
      </w:r>
      <w:r w:rsidRPr="00123DE7">
        <w:rPr>
          <w:sz w:val="24"/>
          <w:szCs w:val="24"/>
        </w:rPr>
        <w:t>  </w:t>
      </w:r>
      <w:r w:rsidRPr="000A7606">
        <w:rPr>
          <w:b/>
          <w:bCs/>
          <w:sz w:val="24"/>
          <w:szCs w:val="24"/>
        </w:rPr>
        <w:t>Bread</w:t>
      </w:r>
      <w:r w:rsidR="00CD4A18">
        <w:rPr>
          <w:sz w:val="24"/>
          <w:szCs w:val="24"/>
        </w:rPr>
        <w:t xml:space="preserve"> – sustenance and satisfaction </w:t>
      </w:r>
    </w:p>
    <w:p w14:paraId="76074532" w14:textId="24FDAAC7" w:rsidR="00123DE7" w:rsidRDefault="00123DE7" w:rsidP="00123DE7">
      <w:pPr>
        <w:pStyle w:val="NoSpacing"/>
        <w:rPr>
          <w:sz w:val="24"/>
          <w:szCs w:val="24"/>
        </w:rPr>
      </w:pPr>
      <w:r w:rsidRPr="00123DE7">
        <w:rPr>
          <w:sz w:val="24"/>
          <w:szCs w:val="24"/>
        </w:rPr>
        <w:t>And Jesus said to them, "</w:t>
      </w:r>
      <w:r w:rsidRPr="00735BB5">
        <w:rPr>
          <w:b/>
          <w:sz w:val="24"/>
          <w:szCs w:val="24"/>
        </w:rPr>
        <w:t>I am the bread of life</w:t>
      </w:r>
      <w:r w:rsidRPr="00123DE7">
        <w:rPr>
          <w:sz w:val="24"/>
          <w:szCs w:val="24"/>
        </w:rPr>
        <w:t>. He who comes to Me shall never hunger, and he who bel</w:t>
      </w:r>
      <w:r>
        <w:rPr>
          <w:sz w:val="24"/>
          <w:szCs w:val="24"/>
        </w:rPr>
        <w:t>ieves in Me shall never thirst.”</w:t>
      </w:r>
      <w:r w:rsidR="00735BB5">
        <w:rPr>
          <w:sz w:val="24"/>
          <w:szCs w:val="24"/>
        </w:rPr>
        <w:t xml:space="preserve"> </w:t>
      </w:r>
      <w:r w:rsidR="00735BB5" w:rsidRPr="00123DE7">
        <w:rPr>
          <w:sz w:val="24"/>
          <w:szCs w:val="24"/>
        </w:rPr>
        <w:t>John 6:35</w:t>
      </w:r>
    </w:p>
    <w:p w14:paraId="328D56E8" w14:textId="29AB8D87" w:rsidR="00062702" w:rsidRPr="00062702" w:rsidRDefault="00062702" w:rsidP="00062702">
      <w:pPr>
        <w:pStyle w:val="NoSpacing"/>
        <w:numPr>
          <w:ilvl w:val="0"/>
          <w:numId w:val="5"/>
        </w:numPr>
        <w:rPr>
          <w:sz w:val="24"/>
          <w:szCs w:val="24"/>
        </w:rPr>
      </w:pPr>
      <w:r w:rsidRPr="00062702">
        <w:rPr>
          <w:sz w:val="24"/>
          <w:szCs w:val="24"/>
        </w:rPr>
        <w:t>Bread is the most important staple food of humans from the prehistoric time. Baked bread is integral to human health with plenty of major nutrients, antioxidants and vitamins.</w:t>
      </w:r>
      <w:r w:rsidR="000A7606">
        <w:rPr>
          <w:sz w:val="24"/>
          <w:szCs w:val="24"/>
        </w:rPr>
        <w:t xml:space="preserve"> Jesus is the sustenance of life.</w:t>
      </w:r>
    </w:p>
    <w:p w14:paraId="0134777C" w14:textId="27BAE714" w:rsidR="00735BB5" w:rsidRPr="002A4BEA" w:rsidRDefault="002A4BEA" w:rsidP="002A4BEA">
      <w:pPr>
        <w:pStyle w:val="NoSpacing"/>
        <w:numPr>
          <w:ilvl w:val="0"/>
          <w:numId w:val="5"/>
        </w:numPr>
        <w:rPr>
          <w:i/>
          <w:iCs/>
          <w:sz w:val="24"/>
          <w:szCs w:val="24"/>
          <w:shd w:val="clear" w:color="auto" w:fill="FFFFFF"/>
        </w:rPr>
      </w:pPr>
      <w:r w:rsidRPr="002A4BEA">
        <w:rPr>
          <w:i/>
          <w:iCs/>
          <w:sz w:val="24"/>
          <w:szCs w:val="24"/>
          <w:shd w:val="clear" w:color="auto" w:fill="FFFFFF"/>
        </w:rPr>
        <w:t>Jesus replied, “Anyone who drinks this water will soon become thirsty again. But those who drink the water I give will never be thirsty again. It becomes a fresh, bubbling spring within them, giving them eternal life. John 4:13-14</w:t>
      </w:r>
    </w:p>
    <w:p w14:paraId="54D86E78" w14:textId="77777777" w:rsidR="0058507C" w:rsidRPr="00123DE7" w:rsidRDefault="0058507C" w:rsidP="00123DE7">
      <w:pPr>
        <w:pStyle w:val="NoSpacing"/>
        <w:rPr>
          <w:sz w:val="24"/>
          <w:szCs w:val="24"/>
        </w:rPr>
      </w:pPr>
      <w:r w:rsidRPr="00123DE7">
        <w:rPr>
          <w:sz w:val="24"/>
          <w:szCs w:val="24"/>
        </w:rPr>
        <w:t>    </w:t>
      </w:r>
    </w:p>
    <w:p w14:paraId="0E12C1B2" w14:textId="2B2929B8" w:rsidR="0058507C" w:rsidRPr="00123DE7" w:rsidRDefault="0058507C" w:rsidP="00123DE7">
      <w:pPr>
        <w:pStyle w:val="NoSpacing"/>
        <w:rPr>
          <w:sz w:val="24"/>
          <w:szCs w:val="24"/>
        </w:rPr>
      </w:pPr>
      <w:r w:rsidRPr="00123DE7">
        <w:rPr>
          <w:sz w:val="24"/>
          <w:szCs w:val="24"/>
        </w:rPr>
        <w:t>2</w:t>
      </w:r>
      <w:r w:rsidR="00711F6B">
        <w:rPr>
          <w:sz w:val="24"/>
          <w:szCs w:val="24"/>
        </w:rPr>
        <w:t>)</w:t>
      </w:r>
      <w:r w:rsidRPr="00123DE7">
        <w:rPr>
          <w:sz w:val="24"/>
          <w:szCs w:val="24"/>
        </w:rPr>
        <w:t> </w:t>
      </w:r>
      <w:r w:rsidRPr="000A7606">
        <w:rPr>
          <w:b/>
          <w:bCs/>
          <w:sz w:val="24"/>
          <w:szCs w:val="24"/>
        </w:rPr>
        <w:t>Light</w:t>
      </w:r>
      <w:r w:rsidR="00CD4A18">
        <w:rPr>
          <w:sz w:val="24"/>
          <w:szCs w:val="24"/>
        </w:rPr>
        <w:t xml:space="preserve"> – true sight, </w:t>
      </w:r>
      <w:r w:rsidR="00441AF6">
        <w:rPr>
          <w:sz w:val="24"/>
          <w:szCs w:val="24"/>
        </w:rPr>
        <w:t xml:space="preserve">truth, </w:t>
      </w:r>
      <w:r w:rsidR="00CD4A18">
        <w:rPr>
          <w:sz w:val="24"/>
          <w:szCs w:val="24"/>
        </w:rPr>
        <w:t>understanding and direction</w:t>
      </w:r>
      <w:r w:rsidRPr="00123DE7">
        <w:rPr>
          <w:sz w:val="24"/>
          <w:szCs w:val="24"/>
        </w:rPr>
        <w:t>    </w:t>
      </w:r>
    </w:p>
    <w:p w14:paraId="1036F5AA" w14:textId="0285B40F" w:rsidR="00892123" w:rsidRDefault="0058507C" w:rsidP="002A4BEA">
      <w:pPr>
        <w:pStyle w:val="NoSpacing"/>
        <w:rPr>
          <w:iCs/>
          <w:sz w:val="24"/>
          <w:szCs w:val="24"/>
        </w:rPr>
      </w:pPr>
      <w:r w:rsidRPr="00123DE7">
        <w:rPr>
          <w:sz w:val="24"/>
          <w:szCs w:val="24"/>
        </w:rPr>
        <w:t> “</w:t>
      </w:r>
      <w:r w:rsidRPr="00735BB5">
        <w:rPr>
          <w:b/>
          <w:sz w:val="24"/>
          <w:szCs w:val="24"/>
        </w:rPr>
        <w:t>I am the light of the world</w:t>
      </w:r>
      <w:r w:rsidRPr="00123DE7">
        <w:rPr>
          <w:sz w:val="24"/>
          <w:szCs w:val="24"/>
        </w:rPr>
        <w:t>; he who fallows Me shall not walk in the darkness, but shall have the</w:t>
      </w:r>
      <w:r w:rsidR="00735BB5">
        <w:rPr>
          <w:sz w:val="24"/>
          <w:szCs w:val="24"/>
        </w:rPr>
        <w:t xml:space="preserve"> </w:t>
      </w:r>
      <w:r w:rsidRPr="00123DE7">
        <w:rPr>
          <w:sz w:val="24"/>
          <w:szCs w:val="24"/>
        </w:rPr>
        <w:t>light of life.” </w:t>
      </w:r>
      <w:r w:rsidRPr="00123DE7">
        <w:rPr>
          <w:iCs/>
          <w:sz w:val="24"/>
          <w:szCs w:val="24"/>
        </w:rPr>
        <w:t>John 8:12 </w:t>
      </w:r>
    </w:p>
    <w:p w14:paraId="5E595D24" w14:textId="7F35199E" w:rsidR="002A4BEA" w:rsidRPr="002A4BEA" w:rsidRDefault="002A4BEA" w:rsidP="002A4BEA">
      <w:pPr>
        <w:pStyle w:val="NoSpacing"/>
        <w:numPr>
          <w:ilvl w:val="0"/>
          <w:numId w:val="8"/>
        </w:numPr>
        <w:rPr>
          <w:i/>
          <w:iCs/>
          <w:sz w:val="24"/>
          <w:szCs w:val="24"/>
          <w:shd w:val="clear" w:color="auto" w:fill="FFFFFF"/>
        </w:rPr>
      </w:pPr>
      <w:r w:rsidRPr="002A4BEA">
        <w:rPr>
          <w:i/>
          <w:iCs/>
          <w:sz w:val="24"/>
          <w:szCs w:val="24"/>
          <w:shd w:val="clear" w:color="auto" w:fill="FFFFFF"/>
        </w:rPr>
        <w:t>The way of the righteous is like the first gleam of dawn, which shines ever brighter until the full light of day. But the way of the wicked is like total darkness. They have no idea what they are stumbling over. Proverbs 4:18-19</w:t>
      </w:r>
    </w:p>
    <w:p w14:paraId="674B7BAE" w14:textId="77777777" w:rsidR="0058507C" w:rsidRDefault="0058507C" w:rsidP="00123DE7">
      <w:pPr>
        <w:pStyle w:val="NoSpacing"/>
        <w:rPr>
          <w:sz w:val="24"/>
          <w:szCs w:val="24"/>
        </w:rPr>
      </w:pPr>
      <w:r w:rsidRPr="00123DE7">
        <w:rPr>
          <w:sz w:val="24"/>
          <w:szCs w:val="24"/>
        </w:rPr>
        <w:t> </w:t>
      </w:r>
    </w:p>
    <w:p w14:paraId="55D4A9D6" w14:textId="5ED693E8" w:rsidR="0058507C" w:rsidRPr="00123DE7" w:rsidRDefault="0058507C" w:rsidP="00123DE7">
      <w:pPr>
        <w:pStyle w:val="NoSpacing"/>
        <w:rPr>
          <w:sz w:val="24"/>
          <w:szCs w:val="24"/>
        </w:rPr>
      </w:pPr>
      <w:r w:rsidRPr="00123DE7">
        <w:rPr>
          <w:sz w:val="24"/>
          <w:szCs w:val="24"/>
        </w:rPr>
        <w:t>3</w:t>
      </w:r>
      <w:r w:rsidR="00892123">
        <w:rPr>
          <w:sz w:val="24"/>
          <w:szCs w:val="24"/>
        </w:rPr>
        <w:t>)</w:t>
      </w:r>
      <w:r w:rsidRPr="00123DE7">
        <w:rPr>
          <w:sz w:val="24"/>
          <w:szCs w:val="24"/>
        </w:rPr>
        <w:t>  </w:t>
      </w:r>
      <w:r w:rsidRPr="000A7606">
        <w:rPr>
          <w:b/>
          <w:bCs/>
          <w:sz w:val="24"/>
          <w:szCs w:val="24"/>
        </w:rPr>
        <w:t>Gate</w:t>
      </w:r>
      <w:r w:rsidR="00CD4A18">
        <w:rPr>
          <w:sz w:val="24"/>
          <w:szCs w:val="24"/>
        </w:rPr>
        <w:t xml:space="preserve"> – Jesus is the only entry point to the Father and all spiritual blessings </w:t>
      </w:r>
      <w:r w:rsidRPr="00123DE7">
        <w:rPr>
          <w:sz w:val="24"/>
          <w:szCs w:val="24"/>
        </w:rPr>
        <w:t>    </w:t>
      </w:r>
    </w:p>
    <w:p w14:paraId="2247C7F7" w14:textId="73052716" w:rsidR="00CD4A18" w:rsidRDefault="0058507C" w:rsidP="0022324A">
      <w:pPr>
        <w:pStyle w:val="NoSpacing"/>
        <w:rPr>
          <w:iCs/>
          <w:sz w:val="24"/>
          <w:szCs w:val="24"/>
        </w:rPr>
      </w:pPr>
      <w:r w:rsidRPr="00123DE7">
        <w:rPr>
          <w:sz w:val="24"/>
          <w:szCs w:val="24"/>
        </w:rPr>
        <w:t> “</w:t>
      </w:r>
      <w:r w:rsidRPr="00CD4A18">
        <w:rPr>
          <w:b/>
          <w:sz w:val="24"/>
          <w:szCs w:val="24"/>
        </w:rPr>
        <w:t>I am the gate</w:t>
      </w:r>
      <w:r w:rsidRPr="00123DE7">
        <w:rPr>
          <w:sz w:val="24"/>
          <w:szCs w:val="24"/>
        </w:rPr>
        <w:t>; if anyone enters through Me, he shall be saved, and shall go in and out, and find</w:t>
      </w:r>
      <w:r w:rsidR="00CD4A18">
        <w:rPr>
          <w:sz w:val="24"/>
          <w:szCs w:val="24"/>
        </w:rPr>
        <w:t xml:space="preserve"> </w:t>
      </w:r>
      <w:r w:rsidRPr="00123DE7">
        <w:rPr>
          <w:sz w:val="24"/>
          <w:szCs w:val="24"/>
        </w:rPr>
        <w:t>pasture.” </w:t>
      </w:r>
      <w:r w:rsidRPr="00123DE7">
        <w:rPr>
          <w:iCs/>
          <w:sz w:val="24"/>
          <w:szCs w:val="24"/>
        </w:rPr>
        <w:t>John 10:9</w:t>
      </w:r>
      <w:r w:rsidR="0022324A">
        <w:rPr>
          <w:iCs/>
          <w:sz w:val="24"/>
          <w:szCs w:val="24"/>
        </w:rPr>
        <w:t>, 10:1-10</w:t>
      </w:r>
    </w:p>
    <w:p w14:paraId="5BD65FF4" w14:textId="6EC4FB39" w:rsidR="002A4BEA" w:rsidRPr="002A4BEA" w:rsidRDefault="0030402D" w:rsidP="002A4BEA">
      <w:pPr>
        <w:pStyle w:val="NoSpacing"/>
        <w:numPr>
          <w:ilvl w:val="0"/>
          <w:numId w:val="7"/>
        </w:numPr>
        <w:rPr>
          <w:i/>
          <w:iCs/>
          <w:sz w:val="24"/>
          <w:szCs w:val="24"/>
          <w:shd w:val="clear" w:color="auto" w:fill="FFFFFF"/>
        </w:rPr>
      </w:pPr>
      <w:r>
        <w:rPr>
          <w:noProof/>
        </w:rPr>
        <w:drawing>
          <wp:anchor distT="0" distB="0" distL="114300" distR="114300" simplePos="0" relativeHeight="251658240" behindDoc="0" locked="0" layoutInCell="1" allowOverlap="1" wp14:anchorId="5A5A6A98" wp14:editId="63122BBE">
            <wp:simplePos x="0" y="0"/>
            <wp:positionH relativeFrom="margin">
              <wp:posOffset>2105660</wp:posOffset>
            </wp:positionH>
            <wp:positionV relativeFrom="margin">
              <wp:posOffset>4889500</wp:posOffset>
            </wp:positionV>
            <wp:extent cx="3608070" cy="2197100"/>
            <wp:effectExtent l="152400" t="114300" r="144780" b="146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8070" cy="2197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2A4BEA" w:rsidRPr="002A4BEA">
        <w:rPr>
          <w:i/>
          <w:iCs/>
          <w:sz w:val="24"/>
          <w:szCs w:val="24"/>
          <w:shd w:val="clear" w:color="auto" w:fill="FFFFFF"/>
        </w:rPr>
        <w:t>You can enter God’s Kingdom only through the narrow gate. The highway to hell is broad, and its gate is wide for the many who choose that way. But the gateway to life is very narrow and the road is difficult, and only a few ever find it. Matthew 7:13-14</w:t>
      </w:r>
    </w:p>
    <w:p w14:paraId="3C28578E" w14:textId="77777777" w:rsidR="00FB393A" w:rsidRDefault="00FB393A" w:rsidP="00123DE7">
      <w:pPr>
        <w:pStyle w:val="NoSpacing"/>
        <w:rPr>
          <w:iCs/>
          <w:sz w:val="24"/>
          <w:szCs w:val="24"/>
        </w:rPr>
      </w:pPr>
    </w:p>
    <w:p w14:paraId="416BBC35" w14:textId="32DB8F8D" w:rsidR="0058507C" w:rsidRPr="00123DE7" w:rsidRDefault="0058507C" w:rsidP="00123DE7">
      <w:pPr>
        <w:pStyle w:val="NoSpacing"/>
        <w:rPr>
          <w:sz w:val="24"/>
          <w:szCs w:val="24"/>
        </w:rPr>
      </w:pPr>
      <w:r w:rsidRPr="00123DE7">
        <w:rPr>
          <w:sz w:val="24"/>
          <w:szCs w:val="24"/>
        </w:rPr>
        <w:t>4</w:t>
      </w:r>
      <w:r w:rsidR="00FB393A">
        <w:rPr>
          <w:sz w:val="24"/>
          <w:szCs w:val="24"/>
        </w:rPr>
        <w:t>)</w:t>
      </w:r>
      <w:r w:rsidRPr="00123DE7">
        <w:rPr>
          <w:sz w:val="24"/>
          <w:szCs w:val="24"/>
        </w:rPr>
        <w:t>  </w:t>
      </w:r>
      <w:r w:rsidRPr="000A7606">
        <w:rPr>
          <w:b/>
          <w:bCs/>
          <w:sz w:val="24"/>
          <w:szCs w:val="24"/>
        </w:rPr>
        <w:t>Good Shepherd</w:t>
      </w:r>
      <w:r w:rsidR="00441AF6">
        <w:rPr>
          <w:sz w:val="24"/>
          <w:szCs w:val="24"/>
        </w:rPr>
        <w:t xml:space="preserve"> – </w:t>
      </w:r>
      <w:r w:rsidR="00904F40">
        <w:rPr>
          <w:sz w:val="24"/>
          <w:szCs w:val="24"/>
        </w:rPr>
        <w:t>H</w:t>
      </w:r>
      <w:r w:rsidR="00441AF6">
        <w:rPr>
          <w:sz w:val="24"/>
          <w:szCs w:val="24"/>
        </w:rPr>
        <w:t>e only wants what is best, we must listen for His voice and follow Him</w:t>
      </w:r>
      <w:r w:rsidRPr="00123DE7">
        <w:rPr>
          <w:sz w:val="24"/>
          <w:szCs w:val="24"/>
        </w:rPr>
        <w:t>    </w:t>
      </w:r>
    </w:p>
    <w:p w14:paraId="6970C13F" w14:textId="77777777" w:rsidR="00FB393A" w:rsidRDefault="0058507C" w:rsidP="00FB393A">
      <w:pPr>
        <w:pStyle w:val="NoSpacing"/>
        <w:rPr>
          <w:iCs/>
          <w:sz w:val="24"/>
          <w:szCs w:val="24"/>
        </w:rPr>
      </w:pPr>
      <w:r w:rsidRPr="00123DE7">
        <w:rPr>
          <w:sz w:val="24"/>
          <w:szCs w:val="24"/>
        </w:rPr>
        <w:t> “</w:t>
      </w:r>
      <w:r w:rsidRPr="00441AF6">
        <w:rPr>
          <w:b/>
          <w:sz w:val="24"/>
          <w:szCs w:val="24"/>
        </w:rPr>
        <w:t>I am the good shepherd</w:t>
      </w:r>
      <w:r w:rsidRPr="00123DE7">
        <w:rPr>
          <w:sz w:val="24"/>
          <w:szCs w:val="24"/>
        </w:rPr>
        <w:t>; the good shepherd lays down His life for His sheep.” </w:t>
      </w:r>
      <w:r w:rsidRPr="00123DE7">
        <w:rPr>
          <w:iCs/>
          <w:sz w:val="24"/>
          <w:szCs w:val="24"/>
        </w:rPr>
        <w:t>John 10:11</w:t>
      </w:r>
    </w:p>
    <w:p w14:paraId="320BF1F0" w14:textId="02CF17DB" w:rsidR="00441AF6" w:rsidRDefault="00441AF6" w:rsidP="00FB393A">
      <w:pPr>
        <w:pStyle w:val="NoSpacing"/>
        <w:numPr>
          <w:ilvl w:val="0"/>
          <w:numId w:val="7"/>
        </w:numPr>
        <w:rPr>
          <w:iCs/>
          <w:sz w:val="24"/>
          <w:szCs w:val="24"/>
        </w:rPr>
      </w:pPr>
      <w:r>
        <w:rPr>
          <w:iCs/>
          <w:sz w:val="24"/>
          <w:szCs w:val="24"/>
        </w:rPr>
        <w:t>The Lord is my Shepherd – Ps</w:t>
      </w:r>
      <w:r w:rsidR="00FB393A">
        <w:rPr>
          <w:iCs/>
          <w:sz w:val="24"/>
          <w:szCs w:val="24"/>
        </w:rPr>
        <w:t xml:space="preserve">alm </w:t>
      </w:r>
      <w:r>
        <w:rPr>
          <w:iCs/>
          <w:sz w:val="24"/>
          <w:szCs w:val="24"/>
        </w:rPr>
        <w:t>23</w:t>
      </w:r>
    </w:p>
    <w:p w14:paraId="5DD2D624" w14:textId="4AB89814" w:rsidR="00DF4D4B" w:rsidRPr="00DF4D4B" w:rsidRDefault="00DF4D4B" w:rsidP="00DF4D4B">
      <w:pPr>
        <w:pStyle w:val="NoSpacing"/>
        <w:numPr>
          <w:ilvl w:val="0"/>
          <w:numId w:val="7"/>
        </w:numPr>
        <w:rPr>
          <w:i/>
          <w:iCs/>
          <w:sz w:val="24"/>
          <w:szCs w:val="24"/>
          <w:shd w:val="clear" w:color="auto" w:fill="FFFFFF"/>
        </w:rPr>
      </w:pPr>
      <w:r w:rsidRPr="00DF4D4B">
        <w:rPr>
          <w:i/>
          <w:iCs/>
          <w:sz w:val="24"/>
          <w:szCs w:val="24"/>
          <w:shd w:val="clear" w:color="auto" w:fill="FFFFFF"/>
        </w:rPr>
        <w:t>For the Lamb on the throne will be their Shepherd. He will lead them to springs of life-giving water. And God will wipe every tear from their eyes. Revelation 7:17</w:t>
      </w:r>
    </w:p>
    <w:p w14:paraId="0F4D4754" w14:textId="77777777" w:rsidR="00123DE7" w:rsidRPr="00DF4D4B" w:rsidRDefault="00123DE7" w:rsidP="00DF4D4B">
      <w:pPr>
        <w:pStyle w:val="NoSpacing"/>
        <w:rPr>
          <w:i/>
          <w:iCs/>
          <w:sz w:val="24"/>
          <w:szCs w:val="24"/>
        </w:rPr>
      </w:pPr>
    </w:p>
    <w:p w14:paraId="22B60B67" w14:textId="36C03394" w:rsidR="0058507C" w:rsidRPr="00123DE7" w:rsidRDefault="0058507C" w:rsidP="00123DE7">
      <w:pPr>
        <w:pStyle w:val="NoSpacing"/>
        <w:rPr>
          <w:sz w:val="24"/>
          <w:szCs w:val="24"/>
        </w:rPr>
      </w:pPr>
      <w:r w:rsidRPr="00123DE7">
        <w:rPr>
          <w:sz w:val="24"/>
          <w:szCs w:val="24"/>
        </w:rPr>
        <w:lastRenderedPageBreak/>
        <w:t>5</w:t>
      </w:r>
      <w:r w:rsidR="00DF4D4B">
        <w:rPr>
          <w:sz w:val="24"/>
          <w:szCs w:val="24"/>
        </w:rPr>
        <w:t>)</w:t>
      </w:r>
      <w:r w:rsidRPr="00123DE7">
        <w:rPr>
          <w:sz w:val="24"/>
          <w:szCs w:val="24"/>
        </w:rPr>
        <w:t>  </w:t>
      </w:r>
      <w:r w:rsidRPr="000A7606">
        <w:rPr>
          <w:b/>
          <w:bCs/>
          <w:sz w:val="24"/>
          <w:szCs w:val="24"/>
        </w:rPr>
        <w:t>Resurrection and Life</w:t>
      </w:r>
      <w:r w:rsidRPr="00123DE7">
        <w:rPr>
          <w:sz w:val="24"/>
          <w:szCs w:val="24"/>
        </w:rPr>
        <w:t>      </w:t>
      </w:r>
    </w:p>
    <w:p w14:paraId="2AC8C4FB" w14:textId="77777777" w:rsidR="00020726" w:rsidRDefault="005366C6" w:rsidP="00020726">
      <w:pPr>
        <w:autoSpaceDE w:val="0"/>
        <w:autoSpaceDN w:val="0"/>
        <w:adjustRightInd w:val="0"/>
        <w:spacing w:after="0" w:line="240" w:lineRule="auto"/>
        <w:rPr>
          <w:sz w:val="24"/>
          <w:szCs w:val="24"/>
        </w:rPr>
      </w:pPr>
      <w:r w:rsidRPr="005366C6">
        <w:rPr>
          <w:sz w:val="24"/>
          <w:szCs w:val="24"/>
        </w:rPr>
        <w:t>Jesus said to her, "</w:t>
      </w:r>
      <w:r w:rsidRPr="005366C6">
        <w:rPr>
          <w:b/>
          <w:sz w:val="24"/>
          <w:szCs w:val="24"/>
        </w:rPr>
        <w:t>I am the resurrection and the life</w:t>
      </w:r>
      <w:r w:rsidRPr="005366C6">
        <w:rPr>
          <w:sz w:val="24"/>
          <w:szCs w:val="24"/>
        </w:rPr>
        <w:t>. He who believes in Me, though he may die, he shall live. And whoever lives and believes in Me shall never die. Do you believe this?" John 11:25-26</w:t>
      </w:r>
    </w:p>
    <w:p w14:paraId="00979C4E" w14:textId="422152AF" w:rsidR="005366C6" w:rsidRPr="00020726" w:rsidRDefault="005366C6" w:rsidP="00020726">
      <w:pPr>
        <w:pStyle w:val="ListParagraph"/>
        <w:numPr>
          <w:ilvl w:val="0"/>
          <w:numId w:val="9"/>
        </w:numPr>
        <w:autoSpaceDE w:val="0"/>
        <w:autoSpaceDN w:val="0"/>
        <w:adjustRightInd w:val="0"/>
        <w:spacing w:after="0" w:line="240" w:lineRule="auto"/>
        <w:rPr>
          <w:sz w:val="24"/>
          <w:szCs w:val="24"/>
        </w:rPr>
      </w:pPr>
      <w:r w:rsidRPr="00020726">
        <w:rPr>
          <w:rFonts w:cs="Tahoma"/>
          <w:color w:val="000000"/>
          <w:sz w:val="24"/>
          <w:szCs w:val="24"/>
        </w:rPr>
        <w:t>I shall not die, but live – Jn.3:16, Ps.118:17</w:t>
      </w:r>
    </w:p>
    <w:p w14:paraId="136DD4A6" w14:textId="417FFC0F" w:rsidR="00020726" w:rsidRPr="00020726" w:rsidRDefault="00020726" w:rsidP="00020726">
      <w:pPr>
        <w:pStyle w:val="NoSpacing"/>
        <w:numPr>
          <w:ilvl w:val="0"/>
          <w:numId w:val="9"/>
        </w:numPr>
        <w:rPr>
          <w:i/>
          <w:iCs/>
          <w:sz w:val="24"/>
          <w:szCs w:val="24"/>
          <w:shd w:val="clear" w:color="auto" w:fill="FFFFFF"/>
        </w:rPr>
      </w:pPr>
      <w:r w:rsidRPr="00020726">
        <w:rPr>
          <w:i/>
          <w:iCs/>
          <w:sz w:val="24"/>
          <w:szCs w:val="24"/>
          <w:shd w:val="clear" w:color="auto" w:fill="FFFFFF"/>
        </w:rPr>
        <w:t>But even Moses showed in the burning bush passage that the dead are raised, when he called the Lord ‘the God of Abraham, the God of Isaac, and the God of Jacob.’ For He is not the God of the dead but of the living, for all live to Him. Luke 20:37-38</w:t>
      </w:r>
    </w:p>
    <w:p w14:paraId="57C1F4D5" w14:textId="3F3367CA" w:rsidR="00B83495" w:rsidRPr="00020726" w:rsidRDefault="00B83495" w:rsidP="00020726">
      <w:pPr>
        <w:pStyle w:val="ListParagraph"/>
        <w:autoSpaceDE w:val="0"/>
        <w:autoSpaceDN w:val="0"/>
        <w:adjustRightInd w:val="0"/>
        <w:spacing w:after="0" w:line="240" w:lineRule="auto"/>
        <w:rPr>
          <w:rFonts w:ascii="Tahoma" w:hAnsi="Tahoma" w:cs="Tahoma"/>
          <w:color w:val="000000"/>
          <w:sz w:val="24"/>
          <w:szCs w:val="24"/>
        </w:rPr>
      </w:pPr>
    </w:p>
    <w:p w14:paraId="46DA8398" w14:textId="77777777" w:rsidR="00123DE7" w:rsidRPr="00123DE7" w:rsidRDefault="00123DE7" w:rsidP="005366C6">
      <w:pPr>
        <w:pStyle w:val="NoSpacing"/>
        <w:rPr>
          <w:sz w:val="24"/>
          <w:szCs w:val="24"/>
        </w:rPr>
      </w:pPr>
    </w:p>
    <w:p w14:paraId="432EB952" w14:textId="03EA51F4" w:rsidR="00323696" w:rsidRDefault="0058507C" w:rsidP="00EB6312">
      <w:pPr>
        <w:pStyle w:val="NoSpacing"/>
        <w:rPr>
          <w:iCs/>
          <w:sz w:val="24"/>
          <w:szCs w:val="24"/>
        </w:rPr>
      </w:pPr>
      <w:r w:rsidRPr="00123DE7">
        <w:rPr>
          <w:sz w:val="24"/>
          <w:szCs w:val="24"/>
        </w:rPr>
        <w:t>6</w:t>
      </w:r>
      <w:r w:rsidR="00020726">
        <w:rPr>
          <w:sz w:val="24"/>
          <w:szCs w:val="24"/>
        </w:rPr>
        <w:t>)</w:t>
      </w:r>
      <w:r w:rsidRPr="00123DE7">
        <w:rPr>
          <w:sz w:val="24"/>
          <w:szCs w:val="24"/>
        </w:rPr>
        <w:t> </w:t>
      </w:r>
      <w:r w:rsidR="005366C6" w:rsidRPr="000A7606">
        <w:rPr>
          <w:b/>
          <w:bCs/>
          <w:sz w:val="24"/>
          <w:szCs w:val="24"/>
        </w:rPr>
        <w:t xml:space="preserve">The Way, Truth, </w:t>
      </w:r>
      <w:r w:rsidRPr="000A7606">
        <w:rPr>
          <w:b/>
          <w:bCs/>
          <w:sz w:val="24"/>
          <w:szCs w:val="24"/>
        </w:rPr>
        <w:t>Life</w:t>
      </w:r>
      <w:r w:rsidRPr="00123DE7">
        <w:rPr>
          <w:sz w:val="24"/>
          <w:szCs w:val="24"/>
        </w:rPr>
        <w:t> </w:t>
      </w:r>
      <w:r w:rsidR="005366C6">
        <w:rPr>
          <w:sz w:val="24"/>
          <w:szCs w:val="24"/>
        </w:rPr>
        <w:t xml:space="preserve">– Jesus is the only remedy God has provided for man’s sin problem. He is the only way to eternal life. This is the truth of God’s Word. </w:t>
      </w:r>
      <w:r w:rsidRPr="00123DE7">
        <w:rPr>
          <w:sz w:val="24"/>
          <w:szCs w:val="24"/>
        </w:rPr>
        <w:t>“</w:t>
      </w:r>
      <w:r w:rsidRPr="005366C6">
        <w:rPr>
          <w:b/>
          <w:sz w:val="24"/>
          <w:szCs w:val="24"/>
        </w:rPr>
        <w:t>I am the way, and the truth, and the life</w:t>
      </w:r>
      <w:r w:rsidRPr="00123DE7">
        <w:rPr>
          <w:sz w:val="24"/>
          <w:szCs w:val="24"/>
        </w:rPr>
        <w:t xml:space="preserve">; no one comes to the </w:t>
      </w:r>
      <w:proofErr w:type="gramStart"/>
      <w:r w:rsidRPr="00123DE7">
        <w:rPr>
          <w:sz w:val="24"/>
          <w:szCs w:val="24"/>
        </w:rPr>
        <w:t>Father</w:t>
      </w:r>
      <w:proofErr w:type="gramEnd"/>
      <w:r w:rsidRPr="00123DE7">
        <w:rPr>
          <w:sz w:val="24"/>
          <w:szCs w:val="24"/>
        </w:rPr>
        <w:t>, but through Me.” </w:t>
      </w:r>
      <w:r w:rsidRPr="00123DE7">
        <w:rPr>
          <w:iCs/>
          <w:sz w:val="24"/>
          <w:szCs w:val="24"/>
        </w:rPr>
        <w:t>John 14:6</w:t>
      </w:r>
    </w:p>
    <w:p w14:paraId="04C9FDEF" w14:textId="3EF258A4" w:rsidR="00EB6312" w:rsidRPr="00EB6312" w:rsidRDefault="00EB6312" w:rsidP="00EB6312">
      <w:pPr>
        <w:pStyle w:val="NoSpacing"/>
        <w:numPr>
          <w:ilvl w:val="0"/>
          <w:numId w:val="11"/>
        </w:numPr>
        <w:rPr>
          <w:i/>
          <w:iCs/>
          <w:sz w:val="24"/>
          <w:szCs w:val="24"/>
          <w:shd w:val="clear" w:color="auto" w:fill="FFFFFF"/>
        </w:rPr>
      </w:pPr>
      <w:r w:rsidRPr="00EB6312">
        <w:rPr>
          <w:i/>
          <w:iCs/>
          <w:sz w:val="24"/>
          <w:szCs w:val="24"/>
          <w:shd w:val="clear" w:color="auto" w:fill="FFFFFF"/>
        </w:rPr>
        <w:t>Pilate therefore said to Him, “Are You a king then?” Jesus answered, “</w:t>
      </w:r>
      <w:proofErr w:type="gramStart"/>
      <w:r w:rsidRPr="00EB6312">
        <w:rPr>
          <w:i/>
          <w:iCs/>
          <w:sz w:val="24"/>
          <w:szCs w:val="24"/>
          <w:shd w:val="clear" w:color="auto" w:fill="FFFFFF"/>
        </w:rPr>
        <w:t>You</w:t>
      </w:r>
      <w:proofErr w:type="gramEnd"/>
      <w:r w:rsidRPr="00EB6312">
        <w:rPr>
          <w:i/>
          <w:iCs/>
          <w:sz w:val="24"/>
          <w:szCs w:val="24"/>
          <w:shd w:val="clear" w:color="auto" w:fill="FFFFFF"/>
        </w:rPr>
        <w:t xml:space="preserve"> say rightly that I am a king. For this </w:t>
      </w:r>
      <w:proofErr w:type="gramStart"/>
      <w:r w:rsidRPr="00EB6312">
        <w:rPr>
          <w:i/>
          <w:iCs/>
          <w:sz w:val="24"/>
          <w:szCs w:val="24"/>
          <w:shd w:val="clear" w:color="auto" w:fill="FFFFFF"/>
        </w:rPr>
        <w:t>cause</w:t>
      </w:r>
      <w:proofErr w:type="gramEnd"/>
      <w:r w:rsidRPr="00EB6312">
        <w:rPr>
          <w:i/>
          <w:iCs/>
          <w:sz w:val="24"/>
          <w:szCs w:val="24"/>
          <w:shd w:val="clear" w:color="auto" w:fill="FFFFFF"/>
        </w:rPr>
        <w:t xml:space="preserve"> I was born, and for this cause I have come into the world, that I should bear witness to the truth. Everyone who is of the truth hears My voice.” Pilate said to Him, “What is truth?” And when he had said this, he went out again to the Jews, and said to them, “I find no fault in Him at all.</w:t>
      </w:r>
      <w:r>
        <w:rPr>
          <w:i/>
          <w:iCs/>
          <w:sz w:val="24"/>
          <w:szCs w:val="24"/>
          <w:shd w:val="clear" w:color="auto" w:fill="FFFFFF"/>
        </w:rPr>
        <w:t>”</w:t>
      </w:r>
      <w:r w:rsidRPr="00EB6312">
        <w:rPr>
          <w:i/>
          <w:iCs/>
          <w:sz w:val="24"/>
          <w:szCs w:val="24"/>
          <w:shd w:val="clear" w:color="auto" w:fill="FFFFFF"/>
        </w:rPr>
        <w:t xml:space="preserve"> John 18:37-38</w:t>
      </w:r>
    </w:p>
    <w:p w14:paraId="4F56B3F7" w14:textId="062B2C63" w:rsidR="00EB6312" w:rsidRPr="00EB6312" w:rsidRDefault="00EB6312" w:rsidP="00EB6312">
      <w:pPr>
        <w:pStyle w:val="NoSpacing"/>
        <w:rPr>
          <w:iCs/>
          <w:sz w:val="24"/>
          <w:szCs w:val="24"/>
        </w:rPr>
      </w:pPr>
    </w:p>
    <w:p w14:paraId="70991B5A" w14:textId="77777777" w:rsidR="00123DE7" w:rsidRPr="00123DE7" w:rsidRDefault="00123DE7" w:rsidP="00123DE7">
      <w:pPr>
        <w:pStyle w:val="NoSpacing"/>
        <w:rPr>
          <w:sz w:val="24"/>
          <w:szCs w:val="24"/>
        </w:rPr>
      </w:pPr>
    </w:p>
    <w:p w14:paraId="3CBB5111" w14:textId="0284C9AE" w:rsidR="004D0F56" w:rsidRDefault="0058507C" w:rsidP="004D0F56">
      <w:pPr>
        <w:pStyle w:val="NoSpacing"/>
        <w:rPr>
          <w:sz w:val="24"/>
          <w:szCs w:val="24"/>
        </w:rPr>
      </w:pPr>
      <w:r w:rsidRPr="00123DE7">
        <w:rPr>
          <w:sz w:val="24"/>
          <w:szCs w:val="24"/>
        </w:rPr>
        <w:t>7</w:t>
      </w:r>
      <w:r w:rsidR="00EB6312">
        <w:rPr>
          <w:sz w:val="24"/>
          <w:szCs w:val="24"/>
        </w:rPr>
        <w:t>)</w:t>
      </w:r>
      <w:r w:rsidRPr="00123DE7">
        <w:rPr>
          <w:sz w:val="24"/>
          <w:szCs w:val="24"/>
        </w:rPr>
        <w:t>  </w:t>
      </w:r>
      <w:r w:rsidRPr="000A7606">
        <w:rPr>
          <w:b/>
          <w:bCs/>
          <w:sz w:val="24"/>
          <w:szCs w:val="24"/>
        </w:rPr>
        <w:t>True vine</w:t>
      </w:r>
      <w:r w:rsidR="004D0F56">
        <w:rPr>
          <w:sz w:val="24"/>
          <w:szCs w:val="24"/>
        </w:rPr>
        <w:t xml:space="preserve"> – true fruitfulness in life only comes through an intimate relationship with Christ</w:t>
      </w:r>
    </w:p>
    <w:p w14:paraId="7921DF4D" w14:textId="77777777" w:rsidR="004D0F56" w:rsidRPr="00123DE7" w:rsidRDefault="004D0F56" w:rsidP="004D0F56">
      <w:pPr>
        <w:pStyle w:val="NoSpacing"/>
        <w:rPr>
          <w:sz w:val="24"/>
          <w:szCs w:val="24"/>
        </w:rPr>
      </w:pPr>
      <w:r w:rsidRPr="004D0F56">
        <w:rPr>
          <w:sz w:val="24"/>
          <w:szCs w:val="24"/>
        </w:rPr>
        <w:t>"</w:t>
      </w:r>
      <w:r w:rsidRPr="00336DAA">
        <w:rPr>
          <w:b/>
          <w:sz w:val="24"/>
          <w:szCs w:val="24"/>
        </w:rPr>
        <w:t>I am the vine</w:t>
      </w:r>
      <w:r w:rsidRPr="004D0F56">
        <w:rPr>
          <w:sz w:val="24"/>
          <w:szCs w:val="24"/>
        </w:rPr>
        <w:t>, you are the branches. He who abides in Me, and I in him, bears much fruit; for without Me you can do nothing.</w:t>
      </w:r>
      <w:r>
        <w:rPr>
          <w:sz w:val="24"/>
          <w:szCs w:val="24"/>
        </w:rPr>
        <w:t>” John 15:5</w:t>
      </w:r>
      <w:r w:rsidRPr="004D0F56">
        <w:rPr>
          <w:sz w:val="24"/>
          <w:szCs w:val="24"/>
        </w:rPr>
        <w:t xml:space="preserve">  </w:t>
      </w:r>
    </w:p>
    <w:p w14:paraId="23807CEB" w14:textId="4B250EDC" w:rsidR="0058507C" w:rsidRDefault="0058507C" w:rsidP="00123DE7">
      <w:pPr>
        <w:pStyle w:val="NoSpacing"/>
        <w:numPr>
          <w:ilvl w:val="0"/>
          <w:numId w:val="3"/>
        </w:numPr>
        <w:rPr>
          <w:sz w:val="24"/>
          <w:szCs w:val="24"/>
        </w:rPr>
      </w:pPr>
      <w:r w:rsidRPr="00336DAA">
        <w:rPr>
          <w:sz w:val="24"/>
          <w:szCs w:val="24"/>
        </w:rPr>
        <w:t>The divinity of Jesus Christ is further illustrated in </w:t>
      </w:r>
      <w:r w:rsidRPr="00336DAA">
        <w:rPr>
          <w:iCs/>
          <w:sz w:val="24"/>
          <w:szCs w:val="24"/>
        </w:rPr>
        <w:t>John 8:58</w:t>
      </w:r>
      <w:proofErr w:type="gramStart"/>
      <w:r w:rsidRPr="00336DAA">
        <w:rPr>
          <w:sz w:val="24"/>
          <w:szCs w:val="24"/>
        </w:rPr>
        <w:t>.  Jesus</w:t>
      </w:r>
      <w:proofErr w:type="gramEnd"/>
      <w:r w:rsidRPr="00336DAA">
        <w:rPr>
          <w:sz w:val="24"/>
          <w:szCs w:val="24"/>
        </w:rPr>
        <w:t xml:space="preserve"> said, “Truly, Truly, I say to you, before Abraham was born, I am”, which means that Jesus existed before His human life on earth.</w:t>
      </w:r>
    </w:p>
    <w:p w14:paraId="67B7EAE8" w14:textId="15BBB015" w:rsidR="0030402D" w:rsidRDefault="0030402D" w:rsidP="0030402D">
      <w:pPr>
        <w:rPr>
          <w:sz w:val="24"/>
          <w:szCs w:val="24"/>
        </w:rPr>
      </w:pPr>
    </w:p>
    <w:p w14:paraId="5C5EDB63" w14:textId="03FB4F66" w:rsidR="0030402D" w:rsidRPr="0030402D" w:rsidRDefault="0030402D" w:rsidP="0030402D">
      <w:r>
        <w:rPr>
          <w:noProof/>
        </w:rPr>
        <w:drawing>
          <wp:anchor distT="0" distB="0" distL="114300" distR="114300" simplePos="0" relativeHeight="251659264" behindDoc="0" locked="0" layoutInCell="1" allowOverlap="1" wp14:anchorId="5B21B29A" wp14:editId="6776A808">
            <wp:simplePos x="914400" y="6089650"/>
            <wp:positionH relativeFrom="margin">
              <wp:align>center</wp:align>
            </wp:positionH>
            <wp:positionV relativeFrom="margin">
              <wp:align>bottom</wp:align>
            </wp:positionV>
            <wp:extent cx="4146550" cy="2332434"/>
            <wp:effectExtent l="133350" t="114300" r="139700" b="1441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146550" cy="23324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30402D" w:rsidRPr="0030402D" w:rsidSect="00042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4E"/>
      </v:shape>
    </w:pict>
  </w:numPicBullet>
  <w:abstractNum w:abstractNumId="0" w15:restartNumberingAfterBreak="0">
    <w:nsid w:val="06ED5A78"/>
    <w:multiLevelType w:val="hybridMultilevel"/>
    <w:tmpl w:val="FA5E6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418A"/>
    <w:multiLevelType w:val="hybridMultilevel"/>
    <w:tmpl w:val="309659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51133"/>
    <w:multiLevelType w:val="hybridMultilevel"/>
    <w:tmpl w:val="2954D0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F6E63"/>
    <w:multiLevelType w:val="hybridMultilevel"/>
    <w:tmpl w:val="57ACE04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5B0CC4"/>
    <w:multiLevelType w:val="hybridMultilevel"/>
    <w:tmpl w:val="C04461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23E99"/>
    <w:multiLevelType w:val="hybridMultilevel"/>
    <w:tmpl w:val="71F65F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84F0F"/>
    <w:multiLevelType w:val="hybridMultilevel"/>
    <w:tmpl w:val="6FC411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A1586"/>
    <w:multiLevelType w:val="hybridMultilevel"/>
    <w:tmpl w:val="EFE2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72126"/>
    <w:multiLevelType w:val="hybridMultilevel"/>
    <w:tmpl w:val="6AE0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64804"/>
    <w:multiLevelType w:val="hybridMultilevel"/>
    <w:tmpl w:val="E4D688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1157E"/>
    <w:multiLevelType w:val="hybridMultilevel"/>
    <w:tmpl w:val="55B227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475097">
    <w:abstractNumId w:val="7"/>
  </w:num>
  <w:num w:numId="2" w16cid:durableId="240453238">
    <w:abstractNumId w:val="8"/>
  </w:num>
  <w:num w:numId="3" w16cid:durableId="1831435099">
    <w:abstractNumId w:val="2"/>
  </w:num>
  <w:num w:numId="4" w16cid:durableId="1829205691">
    <w:abstractNumId w:val="5"/>
  </w:num>
  <w:num w:numId="5" w16cid:durableId="1988317226">
    <w:abstractNumId w:val="4"/>
  </w:num>
  <w:num w:numId="6" w16cid:durableId="187840926">
    <w:abstractNumId w:val="3"/>
  </w:num>
  <w:num w:numId="7" w16cid:durableId="412238685">
    <w:abstractNumId w:val="0"/>
  </w:num>
  <w:num w:numId="8" w16cid:durableId="605888965">
    <w:abstractNumId w:val="6"/>
  </w:num>
  <w:num w:numId="9" w16cid:durableId="1780030061">
    <w:abstractNumId w:val="10"/>
  </w:num>
  <w:num w:numId="10" w16cid:durableId="1216237579">
    <w:abstractNumId w:val="1"/>
  </w:num>
  <w:num w:numId="11" w16cid:durableId="16818107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7C"/>
    <w:rsid w:val="00020726"/>
    <w:rsid w:val="0004261C"/>
    <w:rsid w:val="00062702"/>
    <w:rsid w:val="000A7606"/>
    <w:rsid w:val="00123DE7"/>
    <w:rsid w:val="0022324A"/>
    <w:rsid w:val="002A4BEA"/>
    <w:rsid w:val="0030402D"/>
    <w:rsid w:val="00323696"/>
    <w:rsid w:val="00336DAA"/>
    <w:rsid w:val="00441AF6"/>
    <w:rsid w:val="004D0F56"/>
    <w:rsid w:val="005366C6"/>
    <w:rsid w:val="0058507C"/>
    <w:rsid w:val="006A31E5"/>
    <w:rsid w:val="00711F6B"/>
    <w:rsid w:val="00735BB5"/>
    <w:rsid w:val="00892123"/>
    <w:rsid w:val="00904F40"/>
    <w:rsid w:val="00B83495"/>
    <w:rsid w:val="00CD4A18"/>
    <w:rsid w:val="00DF4D4B"/>
    <w:rsid w:val="00EB6312"/>
    <w:rsid w:val="00F81B1A"/>
    <w:rsid w:val="00F915DF"/>
    <w:rsid w:val="00FB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9BAC"/>
  <w15:docId w15:val="{9042E43F-5FED-48B7-89E8-B719B5E2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50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507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58507C"/>
  </w:style>
  <w:style w:type="paragraph" w:styleId="BalloonText">
    <w:name w:val="Balloon Text"/>
    <w:basedOn w:val="Normal"/>
    <w:link w:val="BalloonTextChar"/>
    <w:uiPriority w:val="99"/>
    <w:semiHidden/>
    <w:unhideWhenUsed/>
    <w:rsid w:val="00585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7C"/>
    <w:rPr>
      <w:rFonts w:ascii="Tahoma" w:hAnsi="Tahoma" w:cs="Tahoma"/>
      <w:sz w:val="16"/>
      <w:szCs w:val="16"/>
    </w:rPr>
  </w:style>
  <w:style w:type="paragraph" w:styleId="NoSpacing">
    <w:name w:val="No Spacing"/>
    <w:uiPriority w:val="1"/>
    <w:qFormat/>
    <w:rsid w:val="00123DE7"/>
    <w:pPr>
      <w:spacing w:after="0" w:line="240" w:lineRule="auto"/>
    </w:pPr>
  </w:style>
  <w:style w:type="character" w:styleId="Emphasis">
    <w:name w:val="Emphasis"/>
    <w:basedOn w:val="DefaultParagraphFont"/>
    <w:uiPriority w:val="20"/>
    <w:qFormat/>
    <w:rsid w:val="00123DE7"/>
    <w:rPr>
      <w:i/>
      <w:iCs/>
    </w:rPr>
  </w:style>
  <w:style w:type="character" w:styleId="Strong">
    <w:name w:val="Strong"/>
    <w:basedOn w:val="DefaultParagraphFont"/>
    <w:uiPriority w:val="22"/>
    <w:qFormat/>
    <w:rsid w:val="00123DE7"/>
    <w:rPr>
      <w:b/>
      <w:bCs/>
    </w:rPr>
  </w:style>
  <w:style w:type="paragraph" w:styleId="ListParagraph">
    <w:name w:val="List Paragraph"/>
    <w:basedOn w:val="Normal"/>
    <w:uiPriority w:val="34"/>
    <w:qFormat/>
    <w:rsid w:val="00536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977">
      <w:bodyDiv w:val="1"/>
      <w:marLeft w:val="0"/>
      <w:marRight w:val="0"/>
      <w:marTop w:val="0"/>
      <w:marBottom w:val="0"/>
      <w:divBdr>
        <w:top w:val="none" w:sz="0" w:space="0" w:color="auto"/>
        <w:left w:val="none" w:sz="0" w:space="0" w:color="auto"/>
        <w:bottom w:val="none" w:sz="0" w:space="0" w:color="auto"/>
        <w:right w:val="none" w:sz="0" w:space="0" w:color="auto"/>
      </w:divBdr>
    </w:div>
    <w:div w:id="422536115">
      <w:bodyDiv w:val="1"/>
      <w:marLeft w:val="0"/>
      <w:marRight w:val="0"/>
      <w:marTop w:val="0"/>
      <w:marBottom w:val="0"/>
      <w:divBdr>
        <w:top w:val="none" w:sz="0" w:space="0" w:color="auto"/>
        <w:left w:val="none" w:sz="0" w:space="0" w:color="auto"/>
        <w:bottom w:val="none" w:sz="0" w:space="0" w:color="auto"/>
        <w:right w:val="none" w:sz="0" w:space="0" w:color="auto"/>
      </w:divBdr>
    </w:div>
    <w:div w:id="614286990">
      <w:bodyDiv w:val="1"/>
      <w:marLeft w:val="0"/>
      <w:marRight w:val="0"/>
      <w:marTop w:val="0"/>
      <w:marBottom w:val="0"/>
      <w:divBdr>
        <w:top w:val="none" w:sz="0" w:space="0" w:color="auto"/>
        <w:left w:val="none" w:sz="0" w:space="0" w:color="auto"/>
        <w:bottom w:val="none" w:sz="0" w:space="0" w:color="auto"/>
        <w:right w:val="none" w:sz="0" w:space="0" w:color="auto"/>
      </w:divBdr>
    </w:div>
    <w:div w:id="880287623">
      <w:bodyDiv w:val="1"/>
      <w:marLeft w:val="0"/>
      <w:marRight w:val="0"/>
      <w:marTop w:val="0"/>
      <w:marBottom w:val="0"/>
      <w:divBdr>
        <w:top w:val="none" w:sz="0" w:space="0" w:color="auto"/>
        <w:left w:val="none" w:sz="0" w:space="0" w:color="auto"/>
        <w:bottom w:val="none" w:sz="0" w:space="0" w:color="auto"/>
        <w:right w:val="none" w:sz="0" w:space="0" w:color="auto"/>
      </w:divBdr>
    </w:div>
    <w:div w:id="898711237">
      <w:bodyDiv w:val="1"/>
      <w:marLeft w:val="0"/>
      <w:marRight w:val="0"/>
      <w:marTop w:val="0"/>
      <w:marBottom w:val="0"/>
      <w:divBdr>
        <w:top w:val="none" w:sz="0" w:space="0" w:color="auto"/>
        <w:left w:val="none" w:sz="0" w:space="0" w:color="auto"/>
        <w:bottom w:val="none" w:sz="0" w:space="0" w:color="auto"/>
        <w:right w:val="none" w:sz="0" w:space="0" w:color="auto"/>
      </w:divBdr>
    </w:div>
    <w:div w:id="899053105">
      <w:bodyDiv w:val="1"/>
      <w:marLeft w:val="0"/>
      <w:marRight w:val="0"/>
      <w:marTop w:val="0"/>
      <w:marBottom w:val="0"/>
      <w:divBdr>
        <w:top w:val="none" w:sz="0" w:space="0" w:color="auto"/>
        <w:left w:val="none" w:sz="0" w:space="0" w:color="auto"/>
        <w:bottom w:val="none" w:sz="0" w:space="0" w:color="auto"/>
        <w:right w:val="none" w:sz="0" w:space="0" w:color="auto"/>
      </w:divBdr>
    </w:div>
    <w:div w:id="1305887427">
      <w:bodyDiv w:val="1"/>
      <w:marLeft w:val="0"/>
      <w:marRight w:val="0"/>
      <w:marTop w:val="0"/>
      <w:marBottom w:val="0"/>
      <w:divBdr>
        <w:top w:val="none" w:sz="0" w:space="0" w:color="auto"/>
        <w:left w:val="none" w:sz="0" w:space="0" w:color="auto"/>
        <w:bottom w:val="none" w:sz="0" w:space="0" w:color="auto"/>
        <w:right w:val="none" w:sz="0" w:space="0" w:color="auto"/>
      </w:divBdr>
    </w:div>
    <w:div w:id="1348143605">
      <w:bodyDiv w:val="1"/>
      <w:marLeft w:val="0"/>
      <w:marRight w:val="0"/>
      <w:marTop w:val="0"/>
      <w:marBottom w:val="0"/>
      <w:divBdr>
        <w:top w:val="none" w:sz="0" w:space="0" w:color="auto"/>
        <w:left w:val="none" w:sz="0" w:space="0" w:color="auto"/>
        <w:bottom w:val="none" w:sz="0" w:space="0" w:color="auto"/>
        <w:right w:val="none" w:sz="0" w:space="0" w:color="auto"/>
      </w:divBdr>
    </w:div>
    <w:div w:id="21188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Hastings AG</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Al</dc:creator>
  <cp:keywords/>
  <dc:description/>
  <cp:lastModifiedBy>Alan Leonhardt</cp:lastModifiedBy>
  <cp:revision>6</cp:revision>
  <cp:lastPrinted>2014-04-18T16:46:00Z</cp:lastPrinted>
  <dcterms:created xsi:type="dcterms:W3CDTF">2022-05-20T03:21:00Z</dcterms:created>
  <dcterms:modified xsi:type="dcterms:W3CDTF">2022-05-20T16:56:00Z</dcterms:modified>
</cp:coreProperties>
</file>